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1BBA9FA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4-2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90224">
            <w:rPr>
              <w:rFonts w:ascii="Times New Roman" w:hAnsi="Times New Roman"/>
              <w:b/>
              <w:sz w:val="22"/>
              <w:szCs w:val="22"/>
            </w:rPr>
            <w:t>4/23/2018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B00541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90224">
            <w:rPr>
              <w:rFonts w:ascii="Times New Roman" w:hAnsi="Times New Roman"/>
              <w:b/>
              <w:szCs w:val="28"/>
            </w:rPr>
            <w:t>Proiect de hotărâre privind aprobarea Caietului de sarcini, Regulamentului de funcționare și modelul de contract privind delegarea gestiunii  serviciului de iluminat public din municipiul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9">
            <w:listItem w:value="[Compartiment]"/>
          </w:dropDownList>
        </w:sdtPr>
        <w:sdtEndPr/>
        <w:sdtContent>
          <w:r w:rsidR="00890224">
            <w:rPr>
              <w:rFonts w:ascii="Times New Roman" w:hAnsi="Times New Roman"/>
              <w:szCs w:val="28"/>
            </w:rPr>
            <w:t>Serviciul Tehnic, Gospodărire Comunală, Protecție civilă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FD5BBF2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90224">
            <w:rPr>
              <w:rFonts w:ascii="Times New Roman" w:hAnsi="Times New Roman"/>
              <w:szCs w:val="28"/>
            </w:rPr>
            <w:t>23.04.2018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4E3D90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4E3D90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90224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Caiet de sarcini, regulament și contract delegare Iluminat Public</DocumentSetDescription>
    <Nume_x0020_proiect_x0020_HCL xmlns="49ad8bbe-11e1-42b2-a965-6a341b5f7ad4">Proiect de hotărâre privind aprobarea Caietului de sarcini, Regulamentului de funcționare și modelul de contract privind delegarea gestiunii  serviciului de iluminat public din municipiul Dej</Nume_x0020_proiect_x0020_HCL>
    <_dlc_DocId xmlns="49ad8bbe-11e1-42b2-a965-6a341b5f7ad4">PMD18-1485498287-1460</_dlc_DocId>
    <_dlc_DocIdUrl xmlns="49ad8bbe-11e1-42b2-a965-6a341b5f7ad4">
      <Url>http://smdoc/Situri/CL/_layouts/15/DocIdRedir.aspx?ID=PMD18-1485498287-1460</Url>
      <Description>PMD18-1485498287-1460</Description>
    </_dlc_DocIdUrl>
    <Data1 xmlns="49ad8bbe-11e1-42b2-a965-6a341b5f7ad4">2018-04-22T21:00:00+00:00</Data1>
    <Compartiment xmlns="49ad8bbe-11e1-42b2-a965-6a341b5f7ad4">9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Caiet de sarcini, regulament și contract delegare Iluminat Public - Anunt proiect.docx</vt:lpstr>
    </vt:vector>
  </TitlesOfParts>
  <LinksUpToDate>false</LinksUpToDate>
  <CharactersWithSpaces>1174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Caiet de sarcini, regulament și contract delegare Iluminat Public - Anunt proiect.docx</dc:title>
  <dc:creator/>
  <cp:lastModifiedBy/>
  <cp:revision>1</cp:revision>
  <dcterms:created xsi:type="dcterms:W3CDTF">2018-05-14T08:06:00Z</dcterms:created>
  <dcterms:modified xsi:type="dcterms:W3CDTF">2018-05-14T08:06:00Z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7520ad3f-a544-4c82-bb17-90f922ea9fec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